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Штамп                        В ___________________ арбитражный суд
</w:t>
      </w:r>
    </w:p>
    <w:p>
      <w:r>
        <w:t xml:space="preserve">предприятия                  города ______________________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______________________________
</w:t>
      </w:r>
    </w:p>
    <w:p>
      <w:r>
        <w:t xml:space="preserve">(наименование предприятия, адрес)
</w:t>
      </w:r>
    </w:p>
    <w:p>
      <w:r>
        <w:t xml:space="preserve">ОТВЕТЧИК: ___________________________
</w:t>
      </w:r>
    </w:p>
    <w:p>
      <w:r>
        <w:t xml:space="preserve">(наименование предприятия, адрес)
</w:t>
      </w:r>
    </w:p>
    <w:p>
      <w:r>
        <w:t xml:space="preserve">ИСКОВОЕ ЗАЯВЛЕНИЕ
</w:t>
      </w:r>
    </w:p>
    <w:p>
      <w:r>
        <w:t xml:space="preserve">О взыскании ___________________________ руб.
</w:t>
      </w:r>
    </w:p>
    <w:p>
      <w:r>
        <w:t xml:space="preserve">По ______________ накладной No. __________ ответчик отгрузил в
</w:t>
      </w:r>
    </w:p>
    <w:p>
      <w:r>
        <w:t xml:space="preserve">наш адрес товары,  оплаченные   по  счету  No.  ______________  от
</w:t>
      </w:r>
    </w:p>
    <w:p>
      <w:r>
        <w:t xml:space="preserve">"___"___________ 199__ г.
</w:t>
      </w:r>
    </w:p>
    <w:p>
      <w:r>
        <w:t xml:space="preserve">При приемке товара с участием представителя __________________
</w:t>
      </w:r>
    </w:p>
    <w:p>
      <w:r>
        <w:t xml:space="preserve">___________________ ______________________ установлена ___________
</w:t>
      </w:r>
    </w:p>
    <w:p>
      <w:r>
        <w:t xml:space="preserve">(Ф.И.О.)           (должность)
</w:t>
      </w:r>
    </w:p>
    <w:p>
      <w:r>
        <w:t xml:space="preserve">________________________________, что зафиксировано приемным актом
</w:t>
      </w:r>
    </w:p>
    <w:p>
      <w:r>
        <w:t xml:space="preserve">No. ______ от "___"____________ 199_ г.
</w:t>
      </w:r>
    </w:p>
    <w:p>
      <w:r>
        <w:t xml:space="preserve">Стоимость недостающих  (разбитых,  потертых) товаров и разница
</w:t>
      </w:r>
    </w:p>
    <w:p>
      <w:r>
        <w:t xml:space="preserve">от пересортицы товаров составляет ________________ рублей согласно
</w:t>
      </w:r>
    </w:p>
    <w:p>
      <w:r>
        <w:t xml:space="preserve">расчету.
</w:t>
      </w:r>
    </w:p>
    <w:p>
      <w:r>
        <w:t xml:space="preserve">Заявленную   претензию   с  приложением  подлинных  документов
</w:t>
      </w:r>
    </w:p>
    <w:p>
      <w:r>
        <w:t xml:space="preserve">ответчик оставил без ответа, удовлетворение отклонил по мотиву 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____________________________________________________, что является
</w:t>
      </w:r>
    </w:p>
    <w:p>
      <w:r>
        <w:t xml:space="preserve">неправомерным, т.к. ______________________________________________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(указать основания неправомерности отклонения претензии)
</w:t>
      </w:r>
    </w:p>
    <w:p>
      <w:r>
        <w:t xml:space="preserve">В соответствии со ст. ____ Арбитражного кодекса РФ
</w:t>
      </w:r>
    </w:p>
    <w:p>
      <w:r>
        <w:t xml:space="preserve">П Р О Ш У:
</w:t>
      </w:r>
    </w:p>
    <w:p>
      <w:r>
        <w:t xml:space="preserve">Взыскать с ответчика _______________________ руб. и расходы по
</w:t>
      </w:r>
    </w:p>
    <w:p>
      <w:r>
        <w:t xml:space="preserve">госпошлине ___________________________ руб.
</w:t>
      </w:r>
    </w:p>
    <w:p>
      <w:r>
        <w:t xml:space="preserve">Приложения:
</w:t>
      </w:r>
    </w:p>
    <w:p>
      <w:r>
        <w:t xml:space="preserve">1. Копия договора.
</w:t>
      </w:r>
    </w:p>
    <w:p>
      <w:r>
        <w:t xml:space="preserve">2. Копия т/транспортной накладной.
</w:t>
      </w:r>
    </w:p>
    <w:p>
      <w:r>
        <w:t xml:space="preserve">3. Копия акта приемки товара.
</w:t>
      </w:r>
    </w:p>
    <w:p>
      <w:r>
        <w:t xml:space="preserve">4. Квитанция об отправке искового заявления ответчику.
</w:t>
      </w:r>
    </w:p>
    <w:p>
      <w:r>
        <w:t xml:space="preserve">5. Квитанция (платежное поручение) об оплате госпошлины.
</w:t>
      </w:r>
    </w:p>
    <w:p>
      <w:r>
        <w:t xml:space="preserve">"__"____________ 199_ г.
</w:t>
      </w:r>
    </w:p>
    <w:p>
      <w:r>
        <w:t xml:space="preserve">Руководитель предприятия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2023-10-10T09:38:37.588Z</dcterms:created>
  <dcterms:modified xsi:type="dcterms:W3CDTF">2023-10-10T09:38:37.588Z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